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7E" w:rsidRDefault="0040507E" w:rsidP="00B27B8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B27B8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Ważny komunikat!!!</w:t>
      </w:r>
    </w:p>
    <w:p w:rsidR="001228BF" w:rsidRPr="00180B7E" w:rsidRDefault="001228BF" w:rsidP="00B27B8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1228BF" w:rsidRPr="001228BF" w:rsidRDefault="00180B7E" w:rsidP="001228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zagrożeniem wirusem </w:t>
      </w:r>
      <w:r w:rsidR="00B27B81" w:rsidRPr="001228B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COVID-19 </w:t>
      </w:r>
      <w:r w:rsidRPr="0018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</w:t>
      </w:r>
      <w:r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</w:t>
      </w:r>
      <w:r w:rsidR="00B27B81"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Starym Targu</w:t>
      </w:r>
      <w:r w:rsidRPr="0018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do dnia 31 marca 2020 r. ogranicza kontakty bezpośrednie</w:t>
      </w:r>
      <w:r w:rsidR="00B27B81"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klientami </w:t>
      </w:r>
      <w:r w:rsidR="0040507E"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7B81"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korzystanie z usług elektronicznych e-</w:t>
      </w:r>
      <w:proofErr w:type="spellStart"/>
      <w:r w:rsidR="00B27B81"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="001228BF"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7B81"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e-mail</w:t>
      </w:r>
      <w:r w:rsidR="001228BF"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poczty tradycyjnej.</w:t>
      </w:r>
    </w:p>
    <w:p w:rsidR="0040507E" w:rsidRPr="001228BF" w:rsidRDefault="001228BF" w:rsidP="001228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7E" w:rsidRPr="0012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racji </w:t>
      </w:r>
      <w:r w:rsidR="00B27B81" w:rsidRPr="001228BF">
        <w:rPr>
          <w:rFonts w:ascii="Times New Roman" w:hAnsi="Times New Roman" w:cs="Times New Roman"/>
          <w:sz w:val="24"/>
          <w:szCs w:val="24"/>
        </w:rPr>
        <w:t>konieczności zapobiegania rozprzestrzenianiu się koronawirusa</w:t>
      </w:r>
      <w:r w:rsidR="00B27B81" w:rsidRPr="001228BF">
        <w:rPr>
          <w:rFonts w:ascii="Times New Roman" w:hAnsi="Times New Roman" w:cs="Times New Roman"/>
          <w:sz w:val="24"/>
          <w:szCs w:val="24"/>
        </w:rPr>
        <w:t xml:space="preserve"> prosimy Państwa</w:t>
      </w:r>
      <w:r w:rsidR="00D876DC">
        <w:rPr>
          <w:rFonts w:ascii="Times New Roman" w:hAnsi="Times New Roman" w:cs="Times New Roman"/>
          <w:sz w:val="24"/>
          <w:szCs w:val="24"/>
        </w:rPr>
        <w:br/>
      </w:r>
      <w:r w:rsidR="00B27B81" w:rsidRPr="001228BF">
        <w:rPr>
          <w:rFonts w:ascii="Times New Roman" w:hAnsi="Times New Roman" w:cs="Times New Roman"/>
          <w:sz w:val="24"/>
          <w:szCs w:val="24"/>
        </w:rPr>
        <w:t>o odwiedzanie Urzędu tylko w sytuacji wyższej konieczności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B27B81" w:rsidRPr="001228BF">
        <w:rPr>
          <w:rFonts w:ascii="Times New Roman" w:hAnsi="Times New Roman" w:cs="Times New Roman"/>
          <w:sz w:val="24"/>
          <w:szCs w:val="24"/>
        </w:rPr>
        <w:t xml:space="preserve"> o ograniczenie pobytu</w:t>
      </w:r>
      <w:r w:rsidR="00D876D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27B81" w:rsidRPr="001228BF">
        <w:rPr>
          <w:rFonts w:ascii="Times New Roman" w:hAnsi="Times New Roman" w:cs="Times New Roman"/>
          <w:sz w:val="24"/>
          <w:szCs w:val="24"/>
        </w:rPr>
        <w:t>w miejscach publicznych do niezbędnego minimum.</w:t>
      </w:r>
    </w:p>
    <w:p w:rsidR="00147108" w:rsidRPr="001228BF" w:rsidRDefault="0040507E" w:rsidP="001228BF">
      <w:pPr>
        <w:spacing w:after="0"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1228B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Zgodnie z rekomendacjami władz państwowych, w tym Ministerstwa Zdrowia, Wojewody Pomorskiego i służb sanitarnych, w sprawie ograniczania rozprzestrzeniania się wirusa COVID-19</w:t>
      </w:r>
      <w:r w:rsidRPr="001228B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w</w:t>
      </w:r>
      <w:r w:rsidRPr="001228B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trosce o zdrowie mieszkańców</w:t>
      </w:r>
      <w:r w:rsidRPr="001228B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Gminy Stary Targ odwołuje się wszelkie </w:t>
      </w:r>
      <w:r w:rsidRPr="001228B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imprezy oraz dodatkowe zajęcia organizowane przez jednostki organizacyjne Gminy Star</w:t>
      </w:r>
      <w:r w:rsidRPr="001228B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y Targ</w:t>
      </w:r>
      <w:r w:rsidRPr="001228B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B27B81" w:rsidRPr="001228BF" w:rsidRDefault="001228BF" w:rsidP="001228B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BF">
        <w:rPr>
          <w:rFonts w:ascii="Times New Roman" w:hAnsi="Times New Roman" w:cs="Times New Roman"/>
          <w:bCs/>
          <w:sz w:val="24"/>
          <w:szCs w:val="24"/>
        </w:rPr>
        <w:t>Od 12 do 25 marca br. funkcjonowanie jednostek systemu oświaty zostaje czasowo ograniczone. Oznacza to, że w tym okresie przedszkola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1228BF">
        <w:rPr>
          <w:rFonts w:ascii="Times New Roman" w:hAnsi="Times New Roman" w:cs="Times New Roman"/>
          <w:bCs/>
          <w:sz w:val="24"/>
          <w:szCs w:val="24"/>
        </w:rPr>
        <w:t xml:space="preserve"> szkoły nie będą prowadziły zajęć dydaktyczno-wychowawczych.</w:t>
      </w:r>
      <w:r w:rsidRPr="00122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Prosimy o zwrócenie uwagi na fakt, że dzieci i młodzież powinny w tym czasie pozostawać w domach pod opieką dorosłych.</w:t>
      </w:r>
    </w:p>
    <w:sectPr w:rsidR="00B27B81" w:rsidRPr="0012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713C"/>
    <w:multiLevelType w:val="multilevel"/>
    <w:tmpl w:val="9E68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B3784"/>
    <w:multiLevelType w:val="multilevel"/>
    <w:tmpl w:val="12F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7E"/>
    <w:rsid w:val="001228BF"/>
    <w:rsid w:val="00147108"/>
    <w:rsid w:val="00180B7E"/>
    <w:rsid w:val="003F260D"/>
    <w:rsid w:val="0040507E"/>
    <w:rsid w:val="00B27B81"/>
    <w:rsid w:val="00D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0F9"/>
  <w15:chartTrackingRefBased/>
  <w15:docId w15:val="{FB5BDAAC-BDE0-4AC4-B2DD-B00BE47D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0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0B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xport-actions">
    <w:name w:val="export-actions"/>
    <w:basedOn w:val="Normalny"/>
    <w:rsid w:val="0018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0B7E"/>
    <w:rPr>
      <w:color w:val="0000FF"/>
      <w:u w:val="single"/>
    </w:rPr>
  </w:style>
  <w:style w:type="paragraph" w:customStyle="1" w:styleId="print-action">
    <w:name w:val="print-action"/>
    <w:basedOn w:val="Normalny"/>
    <w:rsid w:val="0018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data-entry">
    <w:name w:val="metadata-entry"/>
    <w:basedOn w:val="Domylnaczcionkaakapitu"/>
    <w:rsid w:val="00180B7E"/>
  </w:style>
  <w:style w:type="character" w:styleId="Uwydatnienie">
    <w:name w:val="Emphasis"/>
    <w:basedOn w:val="Domylnaczcionkaakapitu"/>
    <w:uiPriority w:val="20"/>
    <w:qFormat/>
    <w:rsid w:val="00405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Stary Targ</dc:creator>
  <cp:keywords/>
  <dc:description/>
  <cp:lastModifiedBy>Urząd Gminy Stary Targ</cp:lastModifiedBy>
  <cp:revision>1</cp:revision>
  <dcterms:created xsi:type="dcterms:W3CDTF">2020-03-12T07:05:00Z</dcterms:created>
  <dcterms:modified xsi:type="dcterms:W3CDTF">2020-03-12T07:55:00Z</dcterms:modified>
</cp:coreProperties>
</file>